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E334FC" w:rsidRPr="00465965" w:rsidTr="00845D16">
        <w:trPr>
          <w:trHeight w:val="380"/>
          <w:jc w:val="center"/>
        </w:trPr>
        <w:tc>
          <w:tcPr>
            <w:tcW w:w="1527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B59318FCEDE14F878F46F9D6A44EA445"/>
            </w:placeholder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E334FC" w:rsidRPr="00465965" w:rsidRDefault="00E334FC" w:rsidP="00845D16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r w:rsidRPr="00465965">
                  <w:rPr>
                    <w:sz w:val="20"/>
                    <w:szCs w:val="20"/>
                  </w:rPr>
                  <w:t>Sistem Informasi Arsip / Manajemen Dokumen</w:t>
                </w:r>
              </w:p>
              <w:p w:rsidR="00E334FC" w:rsidRPr="00465965" w:rsidRDefault="00E334FC" w:rsidP="00845D16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E334FC" w:rsidRPr="00465965" w:rsidTr="00845D16">
        <w:trPr>
          <w:jc w:val="center"/>
        </w:trPr>
        <w:tc>
          <w:tcPr>
            <w:tcW w:w="1527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9021692574D84025B6DF7F70ED603752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E334FC" w:rsidRPr="00465965" w:rsidRDefault="00E334FC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E334FC" w:rsidRPr="00465965" w:rsidTr="00845D16">
        <w:trPr>
          <w:jc w:val="center"/>
        </w:trPr>
        <w:tc>
          <w:tcPr>
            <w:tcW w:w="1527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E334FC" w:rsidRPr="00465965" w:rsidRDefault="0076794B" w:rsidP="00321CAC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B188427E74364194975AAFAAD1D06EBE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E334FC">
                  <w:rPr>
                    <w:rFonts w:ascii="Times New Roman" w:hAnsi="Times New Roman"/>
                    <w:lang w:val="en-ID"/>
                  </w:rPr>
                  <w:t>07</w:t>
                </w:r>
                <w:r w:rsidR="00321CAC">
                  <w:rPr>
                    <w:rFonts w:ascii="Times New Roman" w:hAnsi="Times New Roman"/>
                    <w:lang w:val="en-ID"/>
                  </w:rPr>
                  <w:t>Maret</w:t>
                </w:r>
                <w:r w:rsidR="00E334FC" w:rsidRPr="00465965">
                  <w:rPr>
                    <w:rFonts w:ascii="Times New Roman" w:hAnsi="Times New Roman"/>
                    <w:lang w:val="id-ID"/>
                  </w:rPr>
                  <w:t xml:space="preserve"> 2018</w:t>
                </w:r>
              </w:sdtContent>
            </w:sdt>
          </w:p>
        </w:tc>
        <w:tc>
          <w:tcPr>
            <w:tcW w:w="1273" w:type="dxa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E334FC" w:rsidRPr="00465965" w:rsidRDefault="0076794B" w:rsidP="00845D16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110C7F95E7A5402EB6D17A5C6031B2DC"/>
                </w:placeholder>
                <w:date w:fullDate="2018-03-01T20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E334FC" w:rsidRPr="00465965">
                  <w:rPr>
                    <w:rFonts w:ascii="Times New Roman" w:hAnsi="Times New Roman"/>
                    <w:lang w:val="id-ID"/>
                  </w:rPr>
                  <w:t>8:00 PM</w:t>
                </w:r>
              </w:sdtContent>
            </w:sdt>
            <w:r w:rsidR="00E334FC" w:rsidRPr="00465965">
              <w:rPr>
                <w:rFonts w:ascii="Times New Roman" w:hAnsi="Times New Roman"/>
              </w:rPr>
              <w:t xml:space="preserve"> – 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110C7F95E7A5402EB6D17A5C6031B2DC"/>
                </w:placeholder>
                <w:date w:fullDate="2018-03-10T21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E334FC">
                  <w:rPr>
                    <w:rFonts w:ascii="Times New Roman" w:hAnsi="Times New Roman"/>
                    <w:lang w:val="id-ID"/>
                  </w:rPr>
                  <w:t>9:00 PM</w:t>
                </w:r>
              </w:sdtContent>
            </w:sdt>
          </w:p>
        </w:tc>
      </w:tr>
      <w:tr w:rsidR="00E334FC" w:rsidRPr="00465965" w:rsidTr="00845D16">
        <w:trPr>
          <w:jc w:val="center"/>
        </w:trPr>
        <w:tc>
          <w:tcPr>
            <w:tcW w:w="1527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136250">
              <w:rPr>
                <w:rFonts w:ascii="Times New Roman" w:hAnsi="Times New Roman"/>
                <w:i/>
              </w:rPr>
              <w:t>Briefing</w:t>
            </w:r>
            <w:r>
              <w:rPr>
                <w:rFonts w:ascii="Times New Roman" w:hAnsi="Times New Roman"/>
              </w:rPr>
              <w:t xml:space="preserve"> dokumen </w:t>
            </w:r>
            <w:r w:rsidRPr="008D5134">
              <w:rPr>
                <w:rFonts w:ascii="Times New Roman" w:hAnsi="Times New Roman"/>
                <w:i/>
              </w:rPr>
              <w:t>SRS</w:t>
            </w:r>
            <w:r>
              <w:rPr>
                <w:rFonts w:ascii="Times New Roman" w:hAnsi="Times New Roman"/>
              </w:rPr>
              <w:t xml:space="preserve"> dan </w:t>
            </w:r>
            <w:r w:rsidRPr="008D5134">
              <w:rPr>
                <w:rFonts w:ascii="Times New Roman" w:hAnsi="Times New Roman"/>
                <w:i/>
              </w:rPr>
              <w:t xml:space="preserve">Database </w:t>
            </w:r>
          </w:p>
        </w:tc>
        <w:tc>
          <w:tcPr>
            <w:tcW w:w="1273" w:type="dxa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F36C263375C442DF8107E73DE5C3D2BC"/>
            </w:placeholder>
          </w:sdtPr>
          <w:sdtEndPr/>
          <w:sdtContent>
            <w:tc>
              <w:tcPr>
                <w:tcW w:w="2925" w:type="dxa"/>
              </w:tcPr>
              <w:p w:rsidR="00E334FC" w:rsidRPr="00465965" w:rsidRDefault="00E334FC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Institut Teknologi Del</w:t>
                </w:r>
              </w:p>
            </w:tc>
          </w:sdtContent>
        </w:sdt>
      </w:tr>
      <w:tr w:rsidR="00E334FC" w:rsidRPr="00465965" w:rsidTr="00845D16">
        <w:trPr>
          <w:jc w:val="center"/>
        </w:trPr>
        <w:tc>
          <w:tcPr>
            <w:tcW w:w="1527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B59318FCEDE14F878F46F9D6A44EA445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E334FC" w:rsidRPr="00465965" w:rsidRDefault="00E334FC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Krisnomi Nainggolan</w:t>
                </w:r>
              </w:p>
            </w:tc>
          </w:sdtContent>
        </w:sdt>
      </w:tr>
    </w:tbl>
    <w:p w:rsidR="00E334FC" w:rsidRPr="00465965" w:rsidRDefault="00E334FC" w:rsidP="00E334FC">
      <w:pPr>
        <w:rPr>
          <w:rFonts w:ascii="Times New Roman" w:hAnsi="Times New Roman"/>
          <w:sz w:val="20"/>
          <w:szCs w:val="20"/>
        </w:rPr>
      </w:pPr>
    </w:p>
    <w:p w:rsidR="00E334FC" w:rsidRPr="00465965" w:rsidRDefault="00E334FC" w:rsidP="00E334FC">
      <w:pPr>
        <w:rPr>
          <w:rFonts w:ascii="Times New Roman" w:hAnsi="Times New Roman"/>
          <w:sz w:val="20"/>
          <w:szCs w:val="20"/>
        </w:rPr>
      </w:pPr>
    </w:p>
    <w:p w:rsidR="00E334FC" w:rsidRPr="00465965" w:rsidRDefault="00E334FC" w:rsidP="00E334FC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E334FC" w:rsidRPr="00465965" w:rsidTr="00845D16">
        <w:trPr>
          <w:jc w:val="center"/>
        </w:trPr>
        <w:tc>
          <w:tcPr>
            <w:tcW w:w="9016" w:type="dxa"/>
            <w:gridSpan w:val="4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  <w:b/>
              </w:rPr>
              <w:t>Attendees</w:t>
            </w:r>
          </w:p>
        </w:tc>
      </w:tr>
      <w:tr w:rsidR="00E334FC" w:rsidRPr="00465965" w:rsidTr="00845D16">
        <w:trPr>
          <w:jc w:val="center"/>
        </w:trPr>
        <w:tc>
          <w:tcPr>
            <w:tcW w:w="625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Signatures</w:t>
            </w:r>
          </w:p>
        </w:tc>
      </w:tr>
      <w:tr w:rsidR="00E334FC" w:rsidRPr="00465965" w:rsidTr="00845D16">
        <w:trPr>
          <w:jc w:val="center"/>
        </w:trPr>
        <w:tc>
          <w:tcPr>
            <w:tcW w:w="625" w:type="dxa"/>
            <w:vAlign w:val="center"/>
          </w:tcPr>
          <w:p w:rsidR="00E334FC" w:rsidRPr="00465965" w:rsidRDefault="00E334FC" w:rsidP="00845D16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Krisnomi Nainggolan</w:t>
            </w:r>
          </w:p>
        </w:tc>
        <w:tc>
          <w:tcPr>
            <w:tcW w:w="2268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E2AEB1FCF4D149D198E333519FAC436E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E334FC" w:rsidRPr="00465965" w:rsidRDefault="00E334FC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E334FC" w:rsidRPr="00465965" w:rsidTr="00845D16">
        <w:trPr>
          <w:jc w:val="center"/>
        </w:trPr>
        <w:tc>
          <w:tcPr>
            <w:tcW w:w="625" w:type="dxa"/>
            <w:vAlign w:val="center"/>
          </w:tcPr>
          <w:p w:rsidR="00E334FC" w:rsidRPr="00465965" w:rsidRDefault="00E334FC" w:rsidP="00845D16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Marya Delima Simanjuntak</w:t>
            </w:r>
          </w:p>
        </w:tc>
        <w:tc>
          <w:tcPr>
            <w:tcW w:w="2268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4A44193B607848B693040213BEE1E93F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E334FC" w:rsidRPr="00465965" w:rsidRDefault="00E334FC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E334FC" w:rsidRPr="00465965" w:rsidTr="00845D16">
        <w:trPr>
          <w:jc w:val="center"/>
        </w:trPr>
        <w:tc>
          <w:tcPr>
            <w:tcW w:w="625" w:type="dxa"/>
            <w:vAlign w:val="center"/>
          </w:tcPr>
          <w:p w:rsidR="00E334FC" w:rsidRPr="00465965" w:rsidRDefault="00E334FC" w:rsidP="00845D16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Josua Atmaja Sembiring</w:t>
            </w:r>
          </w:p>
        </w:tc>
        <w:tc>
          <w:tcPr>
            <w:tcW w:w="2268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868328AEE8D44A2A81E9C1060A26E87C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E334FC" w:rsidRPr="00465965" w:rsidRDefault="00E334FC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E334FC" w:rsidRPr="00465965" w:rsidTr="00845D16">
        <w:trPr>
          <w:jc w:val="center"/>
        </w:trPr>
        <w:tc>
          <w:tcPr>
            <w:tcW w:w="625" w:type="dxa"/>
            <w:vAlign w:val="center"/>
          </w:tcPr>
          <w:p w:rsidR="00E334FC" w:rsidRPr="00465965" w:rsidRDefault="00E334FC" w:rsidP="00845D16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Herlina Panjaitan</w:t>
            </w:r>
          </w:p>
        </w:tc>
        <w:tc>
          <w:tcPr>
            <w:tcW w:w="2268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570420620"/>
            <w:placeholder>
              <w:docPart w:val="19AD2FB66D83417D8FD710B2FF81122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E334FC" w:rsidRPr="00465965" w:rsidRDefault="00E334FC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E334FC" w:rsidRPr="00465965" w:rsidTr="00845D16">
        <w:trPr>
          <w:jc w:val="center"/>
        </w:trPr>
        <w:tc>
          <w:tcPr>
            <w:tcW w:w="625" w:type="dxa"/>
            <w:vAlign w:val="center"/>
          </w:tcPr>
          <w:p w:rsidR="00E334FC" w:rsidRPr="00465965" w:rsidRDefault="00E334FC" w:rsidP="00845D16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Felix Siburian</w:t>
            </w:r>
          </w:p>
        </w:tc>
        <w:tc>
          <w:tcPr>
            <w:tcW w:w="2268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946586575"/>
            <w:placeholder>
              <w:docPart w:val="62C215E225284AA5B865EAB4790B1C7B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E334FC" w:rsidRPr="00465965" w:rsidRDefault="00E334FC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E334FC" w:rsidRPr="00465965" w:rsidTr="00845D16">
        <w:trPr>
          <w:jc w:val="center"/>
        </w:trPr>
        <w:tc>
          <w:tcPr>
            <w:tcW w:w="625" w:type="dxa"/>
            <w:vAlign w:val="center"/>
          </w:tcPr>
          <w:p w:rsidR="00E334FC" w:rsidRPr="00465965" w:rsidRDefault="00E334FC" w:rsidP="00845D16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Raderido Pangaribuan</w:t>
            </w:r>
          </w:p>
        </w:tc>
        <w:tc>
          <w:tcPr>
            <w:tcW w:w="2268" w:type="dxa"/>
            <w:vAlign w:val="center"/>
          </w:tcPr>
          <w:p w:rsidR="00E334FC" w:rsidRPr="00465965" w:rsidRDefault="00E334FC" w:rsidP="00845D16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427046196"/>
            <w:placeholder>
              <w:docPart w:val="9D9DEA25F8E24F1EA7CB3560B5717FE8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E334FC" w:rsidRPr="00465965" w:rsidRDefault="00E334FC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E334FC" w:rsidRPr="00465965" w:rsidRDefault="00E334FC" w:rsidP="00E334FC">
      <w:pPr>
        <w:rPr>
          <w:rFonts w:ascii="Times New Roman" w:hAnsi="Times New Roman"/>
          <w:sz w:val="20"/>
          <w:szCs w:val="20"/>
        </w:rPr>
      </w:pPr>
    </w:p>
    <w:p w:rsidR="00E334FC" w:rsidRPr="00465965" w:rsidRDefault="00E334FC" w:rsidP="00E334FC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E334FC" w:rsidRPr="00465965" w:rsidTr="00845D16">
        <w:trPr>
          <w:tblHeader/>
        </w:trPr>
        <w:tc>
          <w:tcPr>
            <w:tcW w:w="9000" w:type="dxa"/>
            <w:gridSpan w:val="2"/>
          </w:tcPr>
          <w:p w:rsidR="00E334FC" w:rsidRPr="00465965" w:rsidRDefault="00E334FC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Agenda </w:t>
            </w:r>
          </w:p>
        </w:tc>
      </w:tr>
      <w:tr w:rsidR="00E334FC" w:rsidRPr="00465965" w:rsidTr="00845D16">
        <w:trPr>
          <w:tblHeader/>
        </w:trPr>
        <w:tc>
          <w:tcPr>
            <w:tcW w:w="900" w:type="dxa"/>
          </w:tcPr>
          <w:p w:rsidR="00E334FC" w:rsidRPr="00465965" w:rsidRDefault="00E334FC" w:rsidP="00845D16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E334FC" w:rsidRPr="00465965" w:rsidRDefault="00E334FC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E334FC" w:rsidRPr="00465965" w:rsidTr="00845D16">
        <w:tc>
          <w:tcPr>
            <w:tcW w:w="900" w:type="dxa"/>
          </w:tcPr>
          <w:p w:rsidR="00E334FC" w:rsidRPr="00465965" w:rsidRDefault="00E334FC" w:rsidP="00845D16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E334FC" w:rsidRPr="00136250" w:rsidRDefault="00E334FC" w:rsidP="00845D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Melakukan </w:t>
            </w:r>
            <w:r>
              <w:rPr>
                <w:rFonts w:ascii="Times New Roman" w:hAnsi="Times New Roman"/>
                <w:i/>
              </w:rPr>
              <w:t xml:space="preserve">review </w:t>
            </w:r>
            <w:r>
              <w:rPr>
                <w:rFonts w:ascii="Times New Roman" w:hAnsi="Times New Roman"/>
              </w:rPr>
              <w:t>dokumen SRS Modul Arsip/Manajemen Dokumen antara tim MPPL dengan PA2</w:t>
            </w:r>
          </w:p>
        </w:tc>
      </w:tr>
      <w:tr w:rsidR="00E334FC" w:rsidRPr="00465965" w:rsidTr="00845D16">
        <w:tc>
          <w:tcPr>
            <w:tcW w:w="900" w:type="dxa"/>
          </w:tcPr>
          <w:p w:rsidR="00E334FC" w:rsidRPr="00465965" w:rsidRDefault="00E334FC" w:rsidP="00845D16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E334FC" w:rsidRPr="00694913" w:rsidRDefault="00E334FC" w:rsidP="00845D16">
            <w:pPr>
              <w:jc w:val="both"/>
              <w:rPr>
                <w:rFonts w:ascii="Times New Roman" w:hAnsi="Times New Roman"/>
                <w:i/>
              </w:rPr>
            </w:pPr>
            <w:r w:rsidRPr="00465965">
              <w:rPr>
                <w:rFonts w:ascii="Times New Roman" w:hAnsi="Times New Roman"/>
              </w:rPr>
              <w:t xml:space="preserve">Membahas </w:t>
            </w:r>
            <w:r>
              <w:rPr>
                <w:rFonts w:ascii="Times New Roman" w:hAnsi="Times New Roman"/>
              </w:rPr>
              <w:t>fungsi-fungsi yang akan dioerlukan dalam Modul Arsip/Manajemen Dokumen</w:t>
            </w:r>
          </w:p>
        </w:tc>
      </w:tr>
    </w:tbl>
    <w:p w:rsidR="00E334FC" w:rsidRPr="00465965" w:rsidRDefault="00E334FC" w:rsidP="00E334FC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465965">
        <w:rPr>
          <w:rFonts w:ascii="Times New Roman" w:hAnsi="Times New Roman" w:cs="Times New Roman"/>
          <w:b/>
          <w:sz w:val="20"/>
          <w:szCs w:val="20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E334FC" w:rsidRPr="00465965" w:rsidTr="00845D16">
        <w:trPr>
          <w:tblHeader/>
        </w:trPr>
        <w:tc>
          <w:tcPr>
            <w:tcW w:w="8908" w:type="dxa"/>
            <w:gridSpan w:val="5"/>
          </w:tcPr>
          <w:p w:rsidR="00E334FC" w:rsidRPr="00465965" w:rsidRDefault="00E334FC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Point Agree </w:t>
            </w:r>
          </w:p>
        </w:tc>
      </w:tr>
      <w:tr w:rsidR="00E334FC" w:rsidRPr="00465965" w:rsidTr="00845D16">
        <w:trPr>
          <w:tblHeader/>
        </w:trPr>
        <w:tc>
          <w:tcPr>
            <w:tcW w:w="621" w:type="dxa"/>
          </w:tcPr>
          <w:p w:rsidR="00E334FC" w:rsidRPr="00465965" w:rsidRDefault="00E334FC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3287" w:type="dxa"/>
          </w:tcPr>
          <w:p w:rsidR="00E334FC" w:rsidRPr="00465965" w:rsidRDefault="00E334FC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Action</w:t>
            </w:r>
          </w:p>
        </w:tc>
        <w:tc>
          <w:tcPr>
            <w:tcW w:w="1886" w:type="dxa"/>
          </w:tcPr>
          <w:p w:rsidR="00E334FC" w:rsidRPr="00465965" w:rsidRDefault="00E334FC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Responsible</w:t>
            </w:r>
          </w:p>
        </w:tc>
        <w:tc>
          <w:tcPr>
            <w:tcW w:w="1501" w:type="dxa"/>
          </w:tcPr>
          <w:p w:rsidR="00E334FC" w:rsidRPr="00465965" w:rsidRDefault="00E334FC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613" w:type="dxa"/>
          </w:tcPr>
          <w:p w:rsidR="00E334FC" w:rsidRPr="00465965" w:rsidRDefault="00E334FC" w:rsidP="00845D16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E334FC" w:rsidRPr="00465965" w:rsidTr="00845D16">
        <w:tc>
          <w:tcPr>
            <w:tcW w:w="621" w:type="dxa"/>
          </w:tcPr>
          <w:p w:rsidR="00E334FC" w:rsidRPr="00465965" w:rsidRDefault="00E334FC" w:rsidP="00845D16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E334FC" w:rsidRPr="00694913" w:rsidRDefault="00E334FC" w:rsidP="00845D16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Mengisi perbaikan pada dokumen </w:t>
            </w:r>
            <w:r w:rsidRPr="00465965">
              <w:rPr>
                <w:rFonts w:ascii="Times New Roman" w:hAnsi="Times New Roman"/>
              </w:rPr>
              <w:t xml:space="preserve"> SRS </w:t>
            </w:r>
            <w:r>
              <w:rPr>
                <w:rFonts w:ascii="Times New Roman" w:hAnsi="Times New Roman"/>
              </w:rPr>
              <w:t>berdasarkan hasi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l </w:t>
            </w:r>
            <w:r>
              <w:rPr>
                <w:rFonts w:ascii="Times New Roman" w:hAnsi="Times New Roman"/>
                <w:i/>
              </w:rPr>
              <w:t>review</w:t>
            </w:r>
          </w:p>
        </w:tc>
        <w:tc>
          <w:tcPr>
            <w:tcW w:w="1886" w:type="dxa"/>
          </w:tcPr>
          <w:p w:rsidR="00E334FC" w:rsidRDefault="00E334FC" w:rsidP="00845D16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Perbaikan Dokumen berupa:</w:t>
            </w:r>
          </w:p>
          <w:p w:rsidR="00E334FC" w:rsidRDefault="00E334FC" w:rsidP="00E334FC">
            <w:pPr>
              <w:pStyle w:val="ListParagraph"/>
              <w:numPr>
                <w:ilvl w:val="0"/>
                <w:numId w:val="4"/>
              </w:numPr>
            </w:pPr>
            <w:r>
              <w:t xml:space="preserve">Memperbaiki </w:t>
            </w:r>
            <w:r>
              <w:rPr>
                <w:i/>
              </w:rPr>
              <w:t>typo</w:t>
            </w:r>
            <w:r>
              <w:t xml:space="preserve"> pada dokumen</w:t>
            </w:r>
          </w:p>
          <w:p w:rsidR="00E334FC" w:rsidRPr="00136250" w:rsidRDefault="00E334FC" w:rsidP="00E334FC">
            <w:pPr>
              <w:pStyle w:val="ListParagraph"/>
              <w:numPr>
                <w:ilvl w:val="0"/>
                <w:numId w:val="4"/>
              </w:numPr>
            </w:pPr>
            <w:r>
              <w:t xml:space="preserve">Mengisi bab </w:t>
            </w:r>
            <w:r>
              <w:rPr>
                <w:i/>
              </w:rPr>
              <w:t>system interface</w:t>
            </w:r>
          </w:p>
          <w:p w:rsidR="00E334FC" w:rsidRDefault="00E334FC" w:rsidP="00E334FC">
            <w:pPr>
              <w:pStyle w:val="ListParagraph"/>
              <w:numPr>
                <w:ilvl w:val="0"/>
                <w:numId w:val="4"/>
              </w:numPr>
            </w:pPr>
            <w:r>
              <w:t xml:space="preserve">Memperbaiki </w:t>
            </w:r>
            <w:r>
              <w:rPr>
                <w:i/>
              </w:rPr>
              <w:t xml:space="preserve">usecase </w:t>
            </w:r>
            <w:r>
              <w:t>setiap aktor</w:t>
            </w:r>
          </w:p>
          <w:p w:rsidR="00E334FC" w:rsidRDefault="00E334FC" w:rsidP="00E334FC">
            <w:pPr>
              <w:pStyle w:val="ListParagraph"/>
              <w:numPr>
                <w:ilvl w:val="0"/>
                <w:numId w:val="4"/>
              </w:numPr>
            </w:pPr>
            <w:r>
              <w:t xml:space="preserve">Memperbaiki BPMN sesuai dengan </w:t>
            </w:r>
            <w:r>
              <w:rPr>
                <w:i/>
              </w:rPr>
              <w:t>usecase</w:t>
            </w:r>
          </w:p>
          <w:p w:rsidR="00E334FC" w:rsidRPr="00694913" w:rsidRDefault="00E334FC" w:rsidP="00845D16">
            <w:pPr>
              <w:pStyle w:val="ListParagraph"/>
              <w:ind w:left="360"/>
            </w:pPr>
          </w:p>
        </w:tc>
        <w:tc>
          <w:tcPr>
            <w:tcW w:w="1501" w:type="dxa"/>
          </w:tcPr>
          <w:p w:rsidR="00E334FC" w:rsidRPr="00465965" w:rsidRDefault="0076794B" w:rsidP="00845D16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30ACD531B20848EB83AEA8040EE585ED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E334FC">
                  <w:rPr>
                    <w:rFonts w:ascii="Times New Roman" w:hAnsi="Times New Roman" w:cs="Times New Roman"/>
                    <w:color w:val="auto"/>
                  </w:rPr>
                  <w:t>10 Maret</w:t>
                </w:r>
                <w:r w:rsidR="00E334FC"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50B17FF0356448699651EB3B365CDC87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E334FC" w:rsidRPr="00465965" w:rsidRDefault="00E334FC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E334FC" w:rsidRPr="00465965" w:rsidTr="00845D16">
        <w:tc>
          <w:tcPr>
            <w:tcW w:w="621" w:type="dxa"/>
          </w:tcPr>
          <w:p w:rsidR="00E334FC" w:rsidRPr="00465965" w:rsidRDefault="00E334FC" w:rsidP="00845D16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E334FC" w:rsidRPr="00465965" w:rsidRDefault="00E334FC" w:rsidP="00845D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Menentukan fungsi-fungsi utama Modul Arsip/Manajemen Dokumen</w:t>
            </w:r>
          </w:p>
          <w:p w:rsidR="00E334FC" w:rsidRPr="00465965" w:rsidRDefault="00E334FC" w:rsidP="00845D1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86" w:type="dxa"/>
          </w:tcPr>
          <w:p w:rsidR="00E334FC" w:rsidRPr="00661DC4" w:rsidRDefault="00E334FC" w:rsidP="00845D16">
            <w:pPr>
              <w:pStyle w:val="Sub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Melakukan </w:t>
            </w:r>
            <w:r>
              <w:rPr>
                <w:rFonts w:ascii="Times New Roman" w:hAnsi="Times New Roman" w:cs="Times New Roman"/>
                <w:i/>
                <w:color w:val="auto"/>
              </w:rPr>
              <w:t xml:space="preserve">generate database </w:t>
            </w:r>
            <w:r>
              <w:rPr>
                <w:rFonts w:ascii="Times New Roman" w:hAnsi="Times New Roman" w:cs="Times New Roman"/>
                <w:color w:val="auto"/>
              </w:rPr>
              <w:t>sebelum membuat fungsi.</w:t>
            </w:r>
          </w:p>
        </w:tc>
        <w:tc>
          <w:tcPr>
            <w:tcW w:w="1501" w:type="dxa"/>
          </w:tcPr>
          <w:p w:rsidR="00E334FC" w:rsidRPr="00465965" w:rsidRDefault="0076794B" w:rsidP="00A1338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585495752"/>
                <w:placeholder>
                  <w:docPart w:val="5C5F3DE2A2F14C20A309561737387C1C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E334FC">
                  <w:rPr>
                    <w:rFonts w:ascii="Times New Roman" w:hAnsi="Times New Roman" w:cs="Times New Roman"/>
                    <w:color w:val="auto"/>
                  </w:rPr>
                  <w:t>10</w:t>
                </w:r>
                <w:r w:rsidR="00E334FC"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</w:t>
                </w:r>
                <w:proofErr w:type="spellStart"/>
                <w:r w:rsidR="00A1338B">
                  <w:rPr>
                    <w:rFonts w:ascii="Times New Roman" w:hAnsi="Times New Roman" w:cs="Times New Roman"/>
                    <w:color w:val="auto"/>
                    <w:lang w:val="en-ID"/>
                  </w:rPr>
                  <w:t>Maret</w:t>
                </w:r>
                <w:proofErr w:type="spellEnd"/>
                <w:r w:rsidR="00A1338B">
                  <w:rPr>
                    <w:rFonts w:ascii="Times New Roman" w:hAnsi="Times New Roman" w:cs="Times New Roman"/>
                    <w:color w:val="auto"/>
                    <w:lang w:val="en-ID"/>
                  </w:rPr>
                  <w:t xml:space="preserve"> </w:t>
                </w:r>
                <w:r w:rsidR="00E334FC"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>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1296107601"/>
            <w:placeholder>
              <w:docPart w:val="DE5C67DAEF674AD088D2406EDD0E4199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E334FC" w:rsidRPr="00465965" w:rsidRDefault="00E334FC" w:rsidP="00845D16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</w:tbl>
    <w:p w:rsidR="00E334FC" w:rsidRPr="00465965" w:rsidRDefault="00E334FC" w:rsidP="00E334FC">
      <w:pPr>
        <w:rPr>
          <w:rFonts w:ascii="Times New Roman" w:hAnsi="Times New Roman"/>
          <w:sz w:val="20"/>
          <w:szCs w:val="20"/>
        </w:rPr>
      </w:pPr>
    </w:p>
    <w:p w:rsidR="00924310" w:rsidRDefault="00924310"/>
    <w:sectPr w:rsidR="00924310" w:rsidSect="00A8766A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94B" w:rsidRDefault="0076794B">
      <w:r>
        <w:separator/>
      </w:r>
    </w:p>
  </w:endnote>
  <w:endnote w:type="continuationSeparator" w:id="0">
    <w:p w:rsidR="0076794B" w:rsidRDefault="00767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E334FC" w:rsidP="00CB425D">
          <w:pPr>
            <w:pStyle w:val="Footer"/>
            <w:rPr>
              <w:color w:val="5B9BD5" w:themeColor="accent1"/>
            </w:rPr>
          </w:pPr>
          <w:r>
            <w:rPr>
              <w:color w:val="000000"/>
              <w:sz w:val="16"/>
              <w:szCs w:val="16"/>
            </w:rPr>
            <w:t xml:space="preserve">Institut </w:t>
          </w:r>
          <w:r>
            <w:rPr>
              <w:color w:val="000000"/>
              <w:sz w:val="16"/>
              <w:szCs w:val="16"/>
            </w:rPr>
            <w:t>Teknologi Del</w:t>
          </w:r>
          <w:r>
            <w:rPr>
              <w:color w:val="000000"/>
              <w:sz w:val="16"/>
              <w:szCs w:val="16"/>
            </w:rPr>
            <w:br/>
            <w:t>Jl. Sisingamangaraja, Laguboti 22381</w:t>
          </w:r>
          <w:r>
            <w:rPr>
              <w:color w:val="000000"/>
              <w:sz w:val="16"/>
              <w:szCs w:val="16"/>
            </w:rPr>
            <w:br/>
            <w:t>Toba Samosir, Sumatera Utara, Indonesia</w:t>
          </w:r>
          <w:r>
            <w:rPr>
              <w:color w:val="000000"/>
              <w:sz w:val="16"/>
              <w:szCs w:val="16"/>
            </w:rPr>
            <w:br/>
            <w:t>Telp.: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E334FC">
          <w:pPr>
            <w:pStyle w:val="Footer"/>
            <w:jc w:val="center"/>
            <w:rPr>
              <w:color w:val="5B9BD5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321CAC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321CAC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76794B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94B" w:rsidRDefault="0076794B">
      <w:r>
        <w:separator/>
      </w:r>
    </w:p>
  </w:footnote>
  <w:footnote w:type="continuationSeparator" w:id="0">
    <w:p w:rsidR="0076794B" w:rsidRDefault="00767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E334FC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E334FC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421CB250" wp14:editId="61F17CA1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767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F2987"/>
    <w:multiLevelType w:val="hybridMultilevel"/>
    <w:tmpl w:val="A8B809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4FC"/>
    <w:rsid w:val="00321CAC"/>
    <w:rsid w:val="0076794B"/>
    <w:rsid w:val="00924310"/>
    <w:rsid w:val="009471B7"/>
    <w:rsid w:val="00A1338B"/>
    <w:rsid w:val="00A46C96"/>
    <w:rsid w:val="00B347CC"/>
    <w:rsid w:val="00D34AEC"/>
    <w:rsid w:val="00E334FC"/>
    <w:rsid w:val="00F3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56BB2"/>
  <w15:chartTrackingRefBased/>
  <w15:docId w15:val="{8E6DAF8D-E81B-4965-8B3F-17A8FF3DB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4FC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334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4FC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rsid w:val="00E334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4FC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334FC"/>
    <w:pPr>
      <w:ind w:left="708"/>
    </w:pPr>
  </w:style>
  <w:style w:type="table" w:styleId="TableGrid">
    <w:name w:val="Table Grid"/>
    <w:basedOn w:val="TableNormal"/>
    <w:rsid w:val="00E33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E334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334FC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link w:val="TitleChar"/>
    <w:qFormat/>
    <w:rsid w:val="00E334FC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E334FC"/>
    <w:rPr>
      <w:rFonts w:ascii="Times New Roman" w:eastAsia="Times New Roman" w:hAnsi="Times New Roman" w:cs="Times New Roman"/>
      <w:b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9318FCEDE14F878F46F9D6A44EA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C7F88-5802-4D70-B7B0-504639EAE091}"/>
      </w:docPartPr>
      <w:docPartBody>
        <w:p w:rsidR="000402D2" w:rsidRDefault="00524F69" w:rsidP="00524F69">
          <w:pPr>
            <w:pStyle w:val="B59318FCEDE14F878F46F9D6A44EA445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9021692574D84025B6DF7F70ED603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12323-70A9-4F9B-AD9A-7A696D853C86}"/>
      </w:docPartPr>
      <w:docPartBody>
        <w:p w:rsidR="000402D2" w:rsidRDefault="00524F69" w:rsidP="00524F69">
          <w:pPr>
            <w:pStyle w:val="9021692574D84025B6DF7F70ED60375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B188427E74364194975AAFAAD1D06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D77E3-E69D-41D8-825E-9AEADA2A1742}"/>
      </w:docPartPr>
      <w:docPartBody>
        <w:p w:rsidR="000402D2" w:rsidRDefault="00524F69" w:rsidP="00524F69">
          <w:pPr>
            <w:pStyle w:val="B188427E74364194975AAFAAD1D06EBE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110C7F95E7A5402EB6D17A5C6031B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97298-CDE7-485F-ADB9-91F8CC64F56D}"/>
      </w:docPartPr>
      <w:docPartBody>
        <w:p w:rsidR="000402D2" w:rsidRDefault="00524F69" w:rsidP="00524F69">
          <w:pPr>
            <w:pStyle w:val="110C7F95E7A5402EB6D17A5C6031B2DC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F36C263375C442DF8107E73DE5C3D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9B8C0-3A9C-482A-A3ED-208B959633BB}"/>
      </w:docPartPr>
      <w:docPartBody>
        <w:p w:rsidR="000402D2" w:rsidRDefault="00524F69" w:rsidP="00524F69">
          <w:pPr>
            <w:pStyle w:val="F36C263375C442DF8107E73DE5C3D2BC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E2AEB1FCF4D149D198E333519FAC4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1DE564-3B28-48EC-B1EA-F2381CD79956}"/>
      </w:docPartPr>
      <w:docPartBody>
        <w:p w:rsidR="000402D2" w:rsidRDefault="00524F69" w:rsidP="00524F69">
          <w:pPr>
            <w:pStyle w:val="E2AEB1FCF4D149D198E333519FAC436E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4A44193B607848B693040213BEE1E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75DE2-182F-4F98-B795-7E740B7E72EA}"/>
      </w:docPartPr>
      <w:docPartBody>
        <w:p w:rsidR="000402D2" w:rsidRDefault="00524F69" w:rsidP="00524F69">
          <w:pPr>
            <w:pStyle w:val="4A44193B607848B693040213BEE1E93F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868328AEE8D44A2A81E9C1060A26E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9A41F-35DE-4D95-9DF2-6A262FA3E07A}"/>
      </w:docPartPr>
      <w:docPartBody>
        <w:p w:rsidR="000402D2" w:rsidRDefault="00524F69" w:rsidP="00524F69">
          <w:pPr>
            <w:pStyle w:val="868328AEE8D44A2A81E9C1060A26E87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19AD2FB66D83417D8FD710B2FF811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93134-05B2-491A-89F5-CD4375E8F7A7}"/>
      </w:docPartPr>
      <w:docPartBody>
        <w:p w:rsidR="000402D2" w:rsidRDefault="00524F69" w:rsidP="00524F69">
          <w:pPr>
            <w:pStyle w:val="19AD2FB66D83417D8FD710B2FF81122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62C215E225284AA5B865EAB4790B1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61AF7-E28F-4078-B42F-5E49918A303B}"/>
      </w:docPartPr>
      <w:docPartBody>
        <w:p w:rsidR="000402D2" w:rsidRDefault="00524F69" w:rsidP="00524F69">
          <w:pPr>
            <w:pStyle w:val="62C215E225284AA5B865EAB4790B1C7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9D9DEA25F8E24F1EA7CB3560B5717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2DB75-0E83-4734-B68C-4D7283790629}"/>
      </w:docPartPr>
      <w:docPartBody>
        <w:p w:rsidR="000402D2" w:rsidRDefault="00524F69" w:rsidP="00524F69">
          <w:pPr>
            <w:pStyle w:val="9D9DEA25F8E24F1EA7CB3560B5717FE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30ACD531B20848EB83AEA8040EE58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2AEA6-7A9D-4364-AF7F-CDED8C870FE9}"/>
      </w:docPartPr>
      <w:docPartBody>
        <w:p w:rsidR="000402D2" w:rsidRDefault="00524F69" w:rsidP="00524F69">
          <w:pPr>
            <w:pStyle w:val="30ACD531B20848EB83AEA8040EE585E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50B17FF0356448699651EB3B365CD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DA7ED-AF21-45D0-A6B6-F1DD3DC060DF}"/>
      </w:docPartPr>
      <w:docPartBody>
        <w:p w:rsidR="000402D2" w:rsidRDefault="00524F69" w:rsidP="00524F69">
          <w:pPr>
            <w:pStyle w:val="50B17FF0356448699651EB3B365CDC87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C5F3DE2A2F14C20A309561737387C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EB4E9-940C-409F-97D3-D4BEFD773FCF}"/>
      </w:docPartPr>
      <w:docPartBody>
        <w:p w:rsidR="000402D2" w:rsidRDefault="00524F69" w:rsidP="00524F69">
          <w:pPr>
            <w:pStyle w:val="5C5F3DE2A2F14C20A309561737387C1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DE5C67DAEF674AD088D2406EDD0E41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690FB-2493-45FD-B2D9-00FA7044295F}"/>
      </w:docPartPr>
      <w:docPartBody>
        <w:p w:rsidR="000402D2" w:rsidRDefault="00524F69" w:rsidP="00524F69">
          <w:pPr>
            <w:pStyle w:val="DE5C67DAEF674AD088D2406EDD0E419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F69"/>
    <w:rsid w:val="000402D2"/>
    <w:rsid w:val="00524F69"/>
    <w:rsid w:val="00966ADB"/>
    <w:rsid w:val="00C8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4F69"/>
    <w:rPr>
      <w:color w:val="808080"/>
    </w:rPr>
  </w:style>
  <w:style w:type="paragraph" w:customStyle="1" w:styleId="B59318FCEDE14F878F46F9D6A44EA445">
    <w:name w:val="B59318FCEDE14F878F46F9D6A44EA445"/>
    <w:rsid w:val="00524F69"/>
  </w:style>
  <w:style w:type="paragraph" w:customStyle="1" w:styleId="9021692574D84025B6DF7F70ED603752">
    <w:name w:val="9021692574D84025B6DF7F70ED603752"/>
    <w:rsid w:val="00524F69"/>
  </w:style>
  <w:style w:type="paragraph" w:customStyle="1" w:styleId="B188427E74364194975AAFAAD1D06EBE">
    <w:name w:val="B188427E74364194975AAFAAD1D06EBE"/>
    <w:rsid w:val="00524F69"/>
  </w:style>
  <w:style w:type="paragraph" w:customStyle="1" w:styleId="110C7F95E7A5402EB6D17A5C6031B2DC">
    <w:name w:val="110C7F95E7A5402EB6D17A5C6031B2DC"/>
    <w:rsid w:val="00524F69"/>
  </w:style>
  <w:style w:type="paragraph" w:customStyle="1" w:styleId="F36C263375C442DF8107E73DE5C3D2BC">
    <w:name w:val="F36C263375C442DF8107E73DE5C3D2BC"/>
    <w:rsid w:val="00524F69"/>
  </w:style>
  <w:style w:type="paragraph" w:customStyle="1" w:styleId="E2AEB1FCF4D149D198E333519FAC436E">
    <w:name w:val="E2AEB1FCF4D149D198E333519FAC436E"/>
    <w:rsid w:val="00524F69"/>
  </w:style>
  <w:style w:type="paragraph" w:customStyle="1" w:styleId="4A44193B607848B693040213BEE1E93F">
    <w:name w:val="4A44193B607848B693040213BEE1E93F"/>
    <w:rsid w:val="00524F69"/>
  </w:style>
  <w:style w:type="paragraph" w:customStyle="1" w:styleId="868328AEE8D44A2A81E9C1060A26E87C">
    <w:name w:val="868328AEE8D44A2A81E9C1060A26E87C"/>
    <w:rsid w:val="00524F69"/>
  </w:style>
  <w:style w:type="paragraph" w:customStyle="1" w:styleId="19AD2FB66D83417D8FD710B2FF811223">
    <w:name w:val="19AD2FB66D83417D8FD710B2FF811223"/>
    <w:rsid w:val="00524F69"/>
  </w:style>
  <w:style w:type="paragraph" w:customStyle="1" w:styleId="62C215E225284AA5B865EAB4790B1C7B">
    <w:name w:val="62C215E225284AA5B865EAB4790B1C7B"/>
    <w:rsid w:val="00524F69"/>
  </w:style>
  <w:style w:type="paragraph" w:customStyle="1" w:styleId="9D9DEA25F8E24F1EA7CB3560B5717FE8">
    <w:name w:val="9D9DEA25F8E24F1EA7CB3560B5717FE8"/>
    <w:rsid w:val="00524F69"/>
  </w:style>
  <w:style w:type="paragraph" w:customStyle="1" w:styleId="30ACD531B20848EB83AEA8040EE585ED">
    <w:name w:val="30ACD531B20848EB83AEA8040EE585ED"/>
    <w:rsid w:val="00524F69"/>
  </w:style>
  <w:style w:type="paragraph" w:customStyle="1" w:styleId="50B17FF0356448699651EB3B365CDC87">
    <w:name w:val="50B17FF0356448699651EB3B365CDC87"/>
    <w:rsid w:val="00524F69"/>
  </w:style>
  <w:style w:type="paragraph" w:customStyle="1" w:styleId="5C5F3DE2A2F14C20A309561737387C1C">
    <w:name w:val="5C5F3DE2A2F14C20A309561737387C1C"/>
    <w:rsid w:val="00524F69"/>
  </w:style>
  <w:style w:type="paragraph" w:customStyle="1" w:styleId="DE5C67DAEF674AD088D2406EDD0E4199">
    <w:name w:val="DE5C67DAEF674AD088D2406EDD0E4199"/>
    <w:rsid w:val="00524F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2018-03-10T14:58:00Z</dcterms:created>
  <dcterms:modified xsi:type="dcterms:W3CDTF">2018-03-10T14:58:00Z</dcterms:modified>
</cp:coreProperties>
</file>